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314" w:rsidRPr="00037314" w:rsidRDefault="00037314" w:rsidP="00037314">
      <w:pPr>
        <w:spacing w:before="100" w:line="240" w:lineRule="auto"/>
        <w:jc w:val="both"/>
        <w:rPr>
          <w:rFonts w:ascii="Calibri" w:eastAsia="Times New Roman" w:hAnsi="Calibri" w:cs="Calibri"/>
          <w:color w:val="000000"/>
        </w:rPr>
      </w:pPr>
      <w:bookmarkStart w:id="0" w:name="_GoBack"/>
      <w:bookmarkEnd w:id="0"/>
      <w:r w:rsidRPr="00037314">
        <w:rPr>
          <w:rFonts w:ascii="Arial" w:eastAsia="Times New Roman" w:hAnsi="Arial" w:cs="Arial"/>
          <w:b/>
          <w:bCs/>
          <w:color w:val="000000"/>
          <w:sz w:val="20"/>
          <w:szCs w:val="20"/>
        </w:rPr>
        <w:t>Poland</w:t>
      </w:r>
    </w:p>
    <w:p w:rsidR="00037314" w:rsidRPr="00037314" w:rsidRDefault="00037314" w:rsidP="00037314">
      <w:pPr>
        <w:spacing w:before="100" w:line="240" w:lineRule="auto"/>
        <w:jc w:val="center"/>
        <w:rPr>
          <w:rFonts w:ascii="Calibri" w:eastAsia="Times New Roman" w:hAnsi="Calibri" w:cs="Calibri"/>
          <w:color w:val="000000"/>
        </w:rPr>
      </w:pPr>
      <w:r w:rsidRPr="00037314">
        <w:rPr>
          <w:rFonts w:ascii="Arial" w:eastAsia="Times New Roman" w:hAnsi="Arial" w:cs="Arial"/>
          <w:b/>
          <w:bCs/>
          <w:color w:val="000000"/>
          <w:sz w:val="20"/>
          <w:szCs w:val="20"/>
        </w:rPr>
        <w:t>Double Taxation Avoidance Agreement</w:t>
      </w:r>
    </w:p>
    <w:p w:rsidR="00037314" w:rsidRPr="00037314" w:rsidRDefault="00037314" w:rsidP="00037314">
      <w:pPr>
        <w:spacing w:before="100" w:line="240" w:lineRule="auto"/>
        <w:jc w:val="center"/>
        <w:rPr>
          <w:rFonts w:ascii="Calibri" w:eastAsia="Times New Roman" w:hAnsi="Calibri" w:cs="Calibri"/>
          <w:color w:val="000000"/>
        </w:rPr>
      </w:pPr>
      <w:r w:rsidRPr="00037314">
        <w:rPr>
          <w:rFonts w:ascii="Arial" w:eastAsia="Times New Roman" w:hAnsi="Arial" w:cs="Arial"/>
          <w:b/>
          <w:bCs/>
          <w:color w:val="000000"/>
          <w:sz w:val="20"/>
          <w:szCs w:val="20"/>
        </w:rPr>
        <w:t>Poland</w:t>
      </w:r>
    </w:p>
    <w:p w:rsidR="00037314" w:rsidRPr="00037314" w:rsidRDefault="00037314" w:rsidP="00037314">
      <w:pPr>
        <w:spacing w:before="100" w:line="240" w:lineRule="auto"/>
        <w:jc w:val="center"/>
        <w:rPr>
          <w:rFonts w:ascii="Calibri" w:eastAsia="Times New Roman" w:hAnsi="Calibri" w:cs="Calibri"/>
          <w:color w:val="000000"/>
        </w:rPr>
      </w:pPr>
      <w:r w:rsidRPr="00037314">
        <w:rPr>
          <w:rFonts w:ascii="Arial" w:eastAsia="Times New Roman" w:hAnsi="Arial" w:cs="Arial"/>
          <w:b/>
          <w:bCs/>
          <w:color w:val="000000"/>
          <w:sz w:val="20"/>
          <w:szCs w:val="20"/>
        </w:rPr>
        <w:t>Agreement between the Government of the Republic of India and the Government of the Polish People's Republic for the avoidance of double taxation and the prevention of fiscal evasion with respect to taxes on Income</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Notification No. G. S. R. 72(E), dtd. 12.02.1990.</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color w:val="000000"/>
          <w:sz w:val="20"/>
          <w:szCs w:val="20"/>
        </w:rPr>
        <w:t>Whereas the annexed Agreement between the Government of the Republic of India and the Government of the Polish People's Republic for the avoidance of double taxation and the prevention of fiscal evasion with respect to taxes on income has come into force on the 26th October, 1989, after the notification by both the Contracting States and communication to each other of the completion of procedures required under their laws for bringing into force of the said Agreement in accordance with article 30 of the said Agreement;</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Agreement shall be given effect to in the Union of India.</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ANNEXURE</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AGREEMENT BETWEEN THE REPUBLIC OF INDIA AND THE GOVERNMENT OF THE POLISH PEOPLE's REPUBLIC FOR THE AVOIDANCE OF DOUBLE TAXATION AND THE PREVENTION OF FISCAL EVASION WITH RESPECT TO TAXES ON INCOME.</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color w:val="000000"/>
          <w:sz w:val="20"/>
          <w:szCs w:val="20"/>
        </w:rPr>
        <w:t>The Government of the Republic of India and the Government of the Polish People's Republic desiring to further develop and facilitate the economic relationship between the two countries, and having decided to conclude an Agreement for the avoidance of double taxation and the prevention of fiscal evasion with respect to taxes on income, have agreed as follows</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1</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PERSONAL SCOPE</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color w:val="000000"/>
          <w:sz w:val="20"/>
          <w:szCs w:val="20"/>
        </w:rPr>
        <w:t>This Agreement shall apply to persons who are residents of one or both of the Contracting States.</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2</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TAXES COVERED</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taxes to which this Agreement shall apply are:</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b/>
          <w:bCs/>
          <w:color w:val="000000"/>
          <w:sz w:val="20"/>
          <w:szCs w:val="20"/>
        </w:rPr>
        <w:t>a.</w:t>
      </w:r>
      <w:r w:rsidRPr="00037314">
        <w:rPr>
          <w:rFonts w:ascii="Times New Roman" w:eastAsia="Times New Roman" w:hAnsi="Times New Roman" w:cs="Times New Roman"/>
          <w:b/>
          <w:bCs/>
          <w:color w:val="000000"/>
          <w:sz w:val="14"/>
          <w:szCs w:val="14"/>
        </w:rPr>
        <w:t>     </w:t>
      </w:r>
      <w:r w:rsidRPr="00037314">
        <w:rPr>
          <w:rFonts w:ascii="Arial" w:eastAsia="Times New Roman" w:hAnsi="Arial" w:cs="Arial"/>
          <w:b/>
          <w:bCs/>
          <w:color w:val="000000"/>
          <w:sz w:val="20"/>
          <w:szCs w:val="20"/>
        </w:rPr>
        <w:t>In India:</w:t>
      </w:r>
    </w:p>
    <w:p w:rsidR="00037314" w:rsidRPr="00037314" w:rsidRDefault="00037314" w:rsidP="00037314">
      <w:pPr>
        <w:spacing w:before="100" w:line="240" w:lineRule="auto"/>
        <w:ind w:left="1440" w:hanging="1440"/>
        <w:jc w:val="both"/>
        <w:rPr>
          <w:rFonts w:ascii="Calibri" w:eastAsia="Times New Roman" w:hAnsi="Calibri" w:cs="Calibri"/>
          <w:color w:val="000000"/>
        </w:rPr>
      </w:pP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income-tax including any surcharge thereon imposed under the Income-tax Act, 1961;</w:t>
      </w:r>
    </w:p>
    <w:p w:rsidR="00037314" w:rsidRPr="00037314" w:rsidRDefault="00037314" w:rsidP="00037314">
      <w:pPr>
        <w:spacing w:before="100" w:line="240" w:lineRule="auto"/>
        <w:ind w:left="1440" w:hanging="1440"/>
        <w:jc w:val="both"/>
        <w:rPr>
          <w:rFonts w:ascii="Calibri" w:eastAsia="Times New Roman" w:hAnsi="Calibri" w:cs="Calibri"/>
          <w:color w:val="000000"/>
        </w:rPr>
      </w:pP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ii.</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surtax imposed under the Companies (Profits) Surtax Act, 1964;</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color w:val="000000"/>
          <w:sz w:val="20"/>
          <w:szCs w:val="20"/>
        </w:rPr>
        <w:t>(hereinafter referred to as " Indian tax ").</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b/>
          <w:bCs/>
          <w:color w:val="000000"/>
          <w:sz w:val="20"/>
          <w:szCs w:val="20"/>
        </w:rPr>
        <w:t>b.</w:t>
      </w:r>
      <w:r w:rsidRPr="00037314">
        <w:rPr>
          <w:rFonts w:ascii="Times New Roman" w:eastAsia="Times New Roman" w:hAnsi="Times New Roman" w:cs="Times New Roman"/>
          <w:b/>
          <w:bCs/>
          <w:color w:val="000000"/>
          <w:sz w:val="14"/>
          <w:szCs w:val="14"/>
        </w:rPr>
        <w:t>    </w:t>
      </w:r>
      <w:r w:rsidRPr="00037314">
        <w:rPr>
          <w:rFonts w:ascii="Arial" w:eastAsia="Times New Roman" w:hAnsi="Arial" w:cs="Arial"/>
          <w:b/>
          <w:bCs/>
          <w:color w:val="000000"/>
          <w:sz w:val="20"/>
          <w:szCs w:val="20"/>
        </w:rPr>
        <w:t>In Poland:</w:t>
      </w:r>
    </w:p>
    <w:p w:rsidR="00037314" w:rsidRPr="00037314" w:rsidRDefault="00037314" w:rsidP="00037314">
      <w:pPr>
        <w:spacing w:before="100" w:line="240" w:lineRule="auto"/>
        <w:ind w:left="1440" w:hanging="1440"/>
        <w:jc w:val="both"/>
        <w:rPr>
          <w:rFonts w:ascii="Calibri" w:eastAsia="Times New Roman" w:hAnsi="Calibri" w:cs="Calibri"/>
          <w:color w:val="000000"/>
        </w:rPr>
      </w:pP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income-tax (podatek dechodowy);</w:t>
      </w:r>
    </w:p>
    <w:p w:rsidR="00037314" w:rsidRPr="00037314" w:rsidRDefault="00037314" w:rsidP="00037314">
      <w:pPr>
        <w:spacing w:before="100" w:line="240" w:lineRule="auto"/>
        <w:ind w:left="1440" w:hanging="1440"/>
        <w:jc w:val="both"/>
        <w:rPr>
          <w:rFonts w:ascii="Calibri" w:eastAsia="Times New Roman" w:hAnsi="Calibri" w:cs="Calibri"/>
          <w:color w:val="000000"/>
        </w:rPr>
      </w:pPr>
      <w:r w:rsidRPr="00037314">
        <w:rPr>
          <w:rFonts w:ascii="Times New Roman" w:eastAsia="Times New Roman" w:hAnsi="Times New Roman" w:cs="Times New Roman"/>
          <w:color w:val="000000"/>
          <w:sz w:val="14"/>
          <w:szCs w:val="14"/>
        </w:rPr>
        <w:lastRenderedPageBreak/>
        <w:t>                     </w:t>
      </w:r>
      <w:r w:rsidRPr="00037314">
        <w:rPr>
          <w:rFonts w:ascii="Arial" w:eastAsia="Times New Roman" w:hAnsi="Arial" w:cs="Arial"/>
          <w:color w:val="000000"/>
          <w:sz w:val="20"/>
          <w:szCs w:val="20"/>
        </w:rPr>
        <w:t>ii.</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tax on wages and salaries (podatek od wynagrodzen');</w:t>
      </w:r>
    </w:p>
    <w:p w:rsidR="00037314" w:rsidRPr="00037314" w:rsidRDefault="00037314" w:rsidP="00037314">
      <w:pPr>
        <w:spacing w:before="100" w:line="240" w:lineRule="auto"/>
        <w:ind w:left="1440" w:hanging="1440"/>
        <w:jc w:val="both"/>
        <w:rPr>
          <w:rFonts w:ascii="Calibri" w:eastAsia="Times New Roman" w:hAnsi="Calibri" w:cs="Calibri"/>
          <w:color w:val="000000"/>
        </w:rPr>
      </w:pP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iii.</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equalisation-tax (podatek wyrdwnawczy); and</w:t>
      </w:r>
    </w:p>
    <w:p w:rsidR="00037314" w:rsidRPr="00037314" w:rsidRDefault="00037314" w:rsidP="00037314">
      <w:pPr>
        <w:spacing w:before="100" w:line="240" w:lineRule="auto"/>
        <w:ind w:left="1440" w:hanging="1440"/>
        <w:jc w:val="both"/>
        <w:rPr>
          <w:rFonts w:ascii="Calibri" w:eastAsia="Times New Roman" w:hAnsi="Calibri" w:cs="Calibri"/>
          <w:color w:val="000000"/>
        </w:rPr>
      </w:pP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iv.</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agriculture-tax (podatek rolny);</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color w:val="000000"/>
          <w:sz w:val="20"/>
          <w:szCs w:val="20"/>
        </w:rPr>
        <w:t>(hereinafter referred to as " Polish tax ").</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Agreement shall also apply to any identical or substantially similar taxes which are imposed by either Contracting State after the date of signature of the present Agreement in addition to, or in place of, the taxes referred to in paragraph 1. The competent authorities of the Contracting States shall notify each other of any substantial changes which are made in their respective taxation laws which are the subject of this Agreement.</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3</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GENERAL DEFINITIONS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 this Agreement, unless the context otherwise requires:</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a.</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 " India " means the Republic of India and, when used in a geographical sense means the territory of the Republic of India and any maritime area adjacent to the territorial waters of the Republic of India within which, under the laws of India and in accordance with international law, the Republic of India has sovereignty or sovereign and exclusive rights;</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b.</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 " Poland " means the Polish People's Republic and when used in a geographical sense means the territory of the Polish People's Republic and any maritime area adjacent to the territorial waters of the Polish People's Republic within which, under the laws of the Polish People's Republic and in accordance with international law, the Polish People's Republic has sovereignty or sovereign and exclusive rights;</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c.</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terms " a Contracting State " and " the other Contracting State " mean India or Poland, as the context requires;</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d.</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 " tax " means Indian tax or Polish Tax as the context requires, but shall not include any amount which is payable in respect of any default or omission in relation to the taxes to which this Agreement applies or which represents a penalty imposed relating to those taxes;</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e.</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 "person" includes an individual, a company and any other entity which is treated as a taxable unit under the taxation laws in force in the respective Contracting States;</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f.</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 "company" means any body corporate or any entity which is treated as a company or body corporate under the taxation laws in force in the respective Contracting States;</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g.</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h.</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 "competent authority" means, in the case of India, the Central Government in. the Ministry of Finance (Department of Revenue) or their authorised representative; and, in the case of Poland, the Minister of Finance or his authorised representative;</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i.</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 "national" means any individual possessing the nationality of a Contracting State and any legal person, partnership or association deriving the status from the laws in force in the Contracting State;</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lastRenderedPageBreak/>
        <w:t>j.</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 "international traffic" means any transport by a ship or aircraft operated by an enterprise of a Contracting State, except when the ship or aircraft is operated solely between places in the other Contracting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As regards the application of the Agreement by a Contracting State, any term not defined therein shall, unless the context otherwise requires, have the meaning which it has under the law of that State concerning the taxes to which the Agreement applies.</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4</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FISCAL RESIDENCE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For the purposes of this Agreement, the term "resident of a Contracting State" means any person who, under the laws of that State, is liable to tax therein by reason of his domicile, residence, place of management or any other criterion of a similar nature.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a.</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b.</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 habitual abode;</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c.</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if he has a habitual abode in both States or in neither of them, he shall be deemed to be a resident of the State of which he is a national;</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d.</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if the question of residence cannot be determined according to the provisions of sub-paragraphs (a) to (c), the competent authorities of the Contracting States shall settle the question by mutual agreement.</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5</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PERMANENT ESTABLISHMENT</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For the purposes of this Agreement, the term " permanent establishment " means a fixed place of business through which the business of the enterprise is wholly or partly carried on.</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 " permanent establishment " includes especially:</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a.</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a place of management;</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b.</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a branch;</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c.</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an office;</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d.</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a factory;</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e.</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a workshop;</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lastRenderedPageBreak/>
        <w:t>f.</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a mine, an oil or gas well, a quarry or any other place of extraction of natural resources;</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g.</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a warehouse in relation to a person providing storage facilities for others;</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h.</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a farm, plantation or other place where agriculture, forestry, plantation or related activities are carried on;</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i.</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premises used as a sales outlet or for receiving or soliciting orders;</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j.</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an installation or structure used for the exploration of natural resources;</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k.</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a building site or construction, installation or assembly project or supervisory activities in connection therewith, where such site, project or activities continue for a period of more than six months.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Notwithstanding the preceding provisions of this article, the term " permanent establishment " shall be deemed not to include:</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a.</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use of facilities solely for the purpose of storage or display of goods or merchandise belonging to the enterprise;</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b.</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maintenance of a stock of goods or merchandise belonging to the enterprise solely for the purpose of storage or display;</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c.</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maintenance of a stock of goods or merchandise belonging to the enterprise solely for the purpose of processing by another enterprise;</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d.</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e.</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maintenance of a fixed place of business solely for the purpose of advertising, for the supply of information, for scientific research, or for similar activities which have a preparatory or auxiliary character for the enterprise.</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color w:val="000000"/>
          <w:sz w:val="20"/>
          <w:szCs w:val="20"/>
        </w:rPr>
        <w:t>However, the provisions of sub-paragraphs (a) to (e) shall not be applicable where the enterprise maintains any other fixed place of business in the other Contracting State for any purposes other than the purposes specified in the said sub-paragraphs.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4.</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Notwithstanding the provisions of paragraphs 1 and 2 where a person, other than an agent of an independent status to whom paragraph 5 applies, is acting in a Contracting State on behalf of an enterprise of the other Contracting State, that enterprise shall be deemed to have a permanent establishment in the first-mentioned State, if-</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a.</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he has and habitually exercises in that State an authority to conclude contracts on behalf of the enterprise, unless his activities are limited to the purchase of goods or merchandise for the enterprise; or</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b.</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he has no such authority, but habitually maintains in the firstmentioned State a stock of goods or merchandise from which he regularly delivers goods or merchandise on behalf of the enterprise.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5.</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 xml:space="preserve">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itself or on behalf of that enterprise and other enterprises controlling, controlled by, or subject to the same common </w:t>
      </w:r>
      <w:r w:rsidRPr="00037314">
        <w:rPr>
          <w:rFonts w:ascii="Arial" w:eastAsia="Times New Roman" w:hAnsi="Arial" w:cs="Arial"/>
          <w:color w:val="000000"/>
          <w:sz w:val="20"/>
          <w:szCs w:val="20"/>
        </w:rPr>
        <w:lastRenderedPageBreak/>
        <w:t>control, as that enterprise, he will not be considered an agent of an independent status within the meaning of this paragraph.</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6.</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6</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INCOME FROM IMMOVABLE PROPERTY</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 " immovable property "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for immovable and rights to variable or fixed payments as consideration for the working of, or the right to work, mineral deposits, sources and other natural resources. Ships, boats and aircraft shall not be regarded as immovable property.</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provisions of paragraph 1 shall also apply to income derived from the direct use, letting, or use in any other form of immovable property.</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4.</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Articte 7</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BUSINESS PROFITS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(a) that permanent establishment; (b) sales in that other State of goods or merchandise of the same or similar kind as those sold through that permanent establishment; or (c) other business activities carried on in that other State of the same or similar kind as those effected through that permanent establishment.</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 In any case where the correct amount of profits attributable to a permanent establishment is incapable of determination or the determination thereof presents exceptional difficulties, the profits attributable to the permanent establishment may be estimated on a reasonable basis.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 xml:space="preserve">In the determination of the profits of a permanent establishment, there shall be allowed as deduction expenses which are incurred for the purposes of the business of the permanent establishment including executive and general administrative expenses so incurred, whether in </w:t>
      </w:r>
      <w:r w:rsidRPr="00037314">
        <w:rPr>
          <w:rFonts w:ascii="Arial" w:eastAsia="Times New Roman" w:hAnsi="Arial" w:cs="Arial"/>
          <w:color w:val="000000"/>
          <w:sz w:val="20"/>
          <w:szCs w:val="20"/>
        </w:rPr>
        <w:lastRenderedPageBreak/>
        <w:t>the State in which the permanent establishment is situated or elsewhere, in accordance with the provisions of and subject to the limitations of the taxation laws of that State. However, no such deduction shall be allowed in respect of amounts, if any, paid (other than towards reimbursement of actual expenses) by the permanent establishment to the head office of the enterprise or any of its other offices, by way of royalties, fees or other similar payments in return for the use of patents, know-how or other rights, or by way of commission or other charges, for specific services performed or for management, or, except in the case of a banking enterprise, by way of interest on moneys lent to the permanent establishment. Likewise, no account shall be taken, in the determination of the profits of a permanent establishment, for amounts charged (otherwise than towards reimbursement of actual expenses) by the permanent establishment to the head office of the enterprise or arty of its other offices, by way of royalties, fees or other similar payments in return for the use of patents, know-how or other rights, or by way of commission or other charges for specific services performed or for management, or, except in the case of a banking enterprise, by way of interest on moneys lent to the head office of the enterprise or any of its other offices.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4.</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5.</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6.</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8</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AIR TRANSPORT</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Profits derived by an enterprise of a Contracting State from the operation of aircraft in international traffic shall be taxable only in that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For the purposes of this article, interest on funds connected with the operation of aircraft in international traffic shall be regarded as profits derived from the operation of such aircraft and the provisions of article 12 shall not apply in relation to such interest.</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4.</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 " operation of aircraft " shall mean business of transportation by air of passengers, mail, livestock or goods carried on by the owners or lessees or charterers of aircraft, including the sale of tickets for such transportation on behalf of other enterprises, the incidental lease of aircraft and any other activity directly connected with such transportation.</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9</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SHIPPING</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Profits from the operation of ships in international traffic shall be taxable only in the Contracting State in which the place of effective management of the enterprise is situated.</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If the place of effective management of an enterprise carrying on shipping in international traffic is aboard a ship, then it shall be deemed to be situated in the Contracting State in which the home harbour of the ship is situated, or, if there is no such home harbour, in the Contracting State in which the operator of the ship is a resident.</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lastRenderedPageBreak/>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provisions of paragraph 1 shall also apply to profits derived from the participation in a pool, a joint business or in an international operating agency.</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4.</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Notwithstanding anything contained in paragraph 1 and article VIII of the agreement dated 27th June, 1960, between the Government of India and the Government of the Polish People's Republic regarding shipping co operation, income derived by an enterprise of a Contracting State from the operation of ships from the ports of the other Contracting State to the ports of third countries and from the ports of third countries to the ports of the other Contracting State may be taxed in the other Contracting State, but the tax imposed in that other Contracting State shall be reduced by an amount equal to 50 per cent. thereof.</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10</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ASSOCIATED ENTERPRISES</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color w:val="000000"/>
          <w:sz w:val="20"/>
          <w:szCs w:val="20"/>
        </w:rPr>
        <w:t>Where: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a.</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b.</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11</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DIVIDENDS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Dividends paid by a company which is resident of a Contracting State to a resident of the other Contracting State may be taxed in that other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 15 per cent. of the gross amount of the dividends where such dividends relate to contributions made after the entry into force of this Agreement.</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color w:val="000000"/>
          <w:sz w:val="20"/>
          <w:szCs w:val="20"/>
        </w:rPr>
        <w:t>The paragraph shall not affect the taxation of the company in respect of the profits out of which the dividends are paid.</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 " dividends "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resident.</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15, as the case may be, shall apply.</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lastRenderedPageBreak/>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12</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INTEREST</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Interest arising in a Contracting State and paid to a resident of the other Contracting State may be taxed in that other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 15 per cent. of the gross amount of the interest.</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Notwithstanding the provisions of paragraph 2:-</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a.</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interest arising in a Contracting State shall be exempt from tax in that State provided it is derived and beneficially owned by:</w:t>
      </w:r>
    </w:p>
    <w:p w:rsidR="00037314" w:rsidRPr="00037314" w:rsidRDefault="00037314" w:rsidP="00037314">
      <w:pPr>
        <w:spacing w:before="100" w:line="240" w:lineRule="auto"/>
        <w:ind w:left="1440" w:hanging="1440"/>
        <w:jc w:val="both"/>
        <w:rPr>
          <w:rFonts w:ascii="Calibri" w:eastAsia="Times New Roman" w:hAnsi="Calibri" w:cs="Calibri"/>
          <w:color w:val="000000"/>
        </w:rPr>
      </w:pP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Government, a political sub-division or a local authority of the other Contracting State; or</w:t>
      </w:r>
    </w:p>
    <w:p w:rsidR="00037314" w:rsidRPr="00037314" w:rsidRDefault="00037314" w:rsidP="00037314">
      <w:pPr>
        <w:spacing w:before="100" w:line="240" w:lineRule="auto"/>
        <w:ind w:left="1440" w:hanging="1440"/>
        <w:jc w:val="both"/>
        <w:rPr>
          <w:rFonts w:ascii="Calibri" w:eastAsia="Times New Roman" w:hAnsi="Calibri" w:cs="Calibri"/>
          <w:color w:val="000000"/>
        </w:rPr>
      </w:pP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ii.</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Central Bank of the other Contracting State;</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b.</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interest arising in a Contracting State shall be exempt from tax in that State if it is beneficially owned by a resident of the other Contracting State and is derived in connection with a loan or credit extended or endorsed by:</w:t>
      </w:r>
    </w:p>
    <w:p w:rsidR="00037314" w:rsidRPr="00037314" w:rsidRDefault="00037314" w:rsidP="00037314">
      <w:pPr>
        <w:spacing w:before="100" w:line="240" w:lineRule="auto"/>
        <w:ind w:left="1440" w:hanging="1440"/>
        <w:jc w:val="both"/>
        <w:rPr>
          <w:rFonts w:ascii="Calibri" w:eastAsia="Times New Roman" w:hAnsi="Calibri" w:cs="Calibri"/>
          <w:color w:val="000000"/>
        </w:rPr>
      </w:pP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 the case of Poland, Bank Handlowy w Warszawie SA to the extent such interest is attributable to financing of exports and imports only;</w:t>
      </w:r>
    </w:p>
    <w:p w:rsidR="00037314" w:rsidRPr="00037314" w:rsidRDefault="00037314" w:rsidP="00037314">
      <w:pPr>
        <w:spacing w:before="100" w:line="240" w:lineRule="auto"/>
        <w:ind w:left="1440" w:hanging="1440"/>
        <w:jc w:val="both"/>
        <w:rPr>
          <w:rFonts w:ascii="Calibri" w:eastAsia="Times New Roman" w:hAnsi="Calibri" w:cs="Calibri"/>
          <w:color w:val="000000"/>
        </w:rPr>
      </w:pP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ii.</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 the case of India, the Export-Import Bank of India (Exim Bank) to the extent such interest is attributable to financing of exports and imports only;</w:t>
      </w:r>
    </w:p>
    <w:p w:rsidR="00037314" w:rsidRPr="00037314" w:rsidRDefault="00037314" w:rsidP="00037314">
      <w:pPr>
        <w:spacing w:before="100" w:line="240" w:lineRule="auto"/>
        <w:ind w:left="1440" w:hanging="1440"/>
        <w:jc w:val="both"/>
        <w:rPr>
          <w:rFonts w:ascii="Calibri" w:eastAsia="Times New Roman" w:hAnsi="Calibri" w:cs="Calibri"/>
          <w:color w:val="000000"/>
        </w:rPr>
      </w:pP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iii.</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any institution of a Contracting State in charge of public financing of external trade;</w:t>
      </w:r>
    </w:p>
    <w:p w:rsidR="00037314" w:rsidRPr="00037314" w:rsidRDefault="00037314" w:rsidP="00037314">
      <w:pPr>
        <w:spacing w:before="100" w:line="240" w:lineRule="auto"/>
        <w:ind w:left="1440" w:hanging="1440"/>
        <w:jc w:val="both"/>
        <w:rPr>
          <w:rFonts w:ascii="Calibri" w:eastAsia="Times New Roman" w:hAnsi="Calibri" w:cs="Calibri"/>
          <w:color w:val="000000"/>
        </w:rPr>
      </w:pP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iv.</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any other person provided that the loan or credit is approved by the Government of the first-mentioned Contracting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4.</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 " interest "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5.</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15, as the case may be, shall apply.</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lastRenderedPageBreak/>
        <w:t>6.</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Interest shall be deemed to arise in a Contracting State when the payer is that Contracting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7.</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to the last mentioned amount. In such case, the excess part of the payments shall remain taxable according to the laws of each Contracting State, due regard being had to the other provisions of this Agreement.</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13</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ROYALTIES AND FEES FOR TECHNICAL SERVICES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However, such royalties and fees for technical services may also be taxed in the Contracting State in which they arise and according to the laws of that State, but if the recipient is the beneficial owner of the royalties or fees for technical services, the tax so charged shall not exceed 22.5 per cent. of the gross amount of the royalties or fees for technical services.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 " royalties " as used in this article means payments of any kind received as a consideration for the use of, or the right to use, any copyright of literary, artistic or scientific work, including cinematograph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4.</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 " fees for technical services " as used in this article means payments of any amount to any person other than payments to an employee of a person making payments, in consideration for the services of a managerial, technical or consultancy nature, including the provision of services of technical or other personnel.</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5.</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property or contract in respect of which the royalties or fees for technical services are paid is effectively connected with such permanent establishment or fixed base. In such case, the provisions of article 7 or article 15, as the case may be, shall apply.</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6.</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Royalties and fees for technical services shall be deemed to arise in a Contracting State when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lastRenderedPageBreak/>
        <w:t>7.</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Where, by reason of special relationship between the payer and the beneficial owner or between both of them and some other person, the amount of royalties or fees for technical services paid exceeds the amount which would have been paid in the absence of such relationship, the provisions of this article shall apply only to the last-mentioned amount, and in such case, the excess part of the payments shall remain taxable according to the laws of each Contracting State, due regard being had to the other provisions of this Agreement.</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14</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CAPITAL GAINS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together with the whole enterprise), or of such fixed base, may be taxed in that other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of which the alienator is a resident.</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4.</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5.</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Gains from the alienation of shares other than those mentioned in paragraph 4 in a company which is a resident of a Contracting State may be taxed in that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6.</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Gains from the alienation of any property other than that mentioned in paragraphs 1, 2, 3, 4 and 5 shall be taxable only in the Contracting State of which the alienator is a resident.</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15</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INDEPENDENT PERSONAL SERVICES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Income derived by an individual who is a resident of a Contracting State from the performance of professional services or other independent activities of a similar character shall be taxable only in that State except in the following circumstances when such income may also be taxed in the other Contracting State:</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a.</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b.</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if his stay in the other Contracting State is for a period or periods amounting to or exceeding in the aggregate 183 days in the relevant " previous year " or " year of income ", as the case may be; in that case, only so much of the income as is derived from his activities performed in that other State may be taxed in that other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 " professional services " includes independent scientific, literary, artistic, educational, or teaching activities, as well as the independent activities of physicians, surgeons, lawyers, engineers, architects, dentists and accountants.</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lastRenderedPageBreak/>
        <w:t>Article 16</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DEPENDENT PERSONAL SERVICES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Subject to the provisions of articles 17, 18, 19, 20, 21 and 22,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a.</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recipient is present in the other State for a period or periods not exceeding in the aggregate 183 days in the relevant "previous year" or "year of income", as the case may be; and</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b.</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remuneration is paid by, or on behalf of, an employer who is not a resident of the other State; and</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c.</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remuneration is not borne by a permanent establishment or a fixed base which the employer has in the other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may be taxed in that State.</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17</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DIRECTORS' FEES REMUNERATION OF TOP LEVEL MANAGERIAL OFFICIALS</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may be taxed in that other State.</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Salaries, wages and other similar remuneration derived by a resident of a Contracting State in his capacity as an official in a top-level managerial position of a company which is a resident of the other. Contracting State may be taxed in that other State.</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18</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INCOME EARNED BY ENTERTAINERS AND ATHLETES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Notwithstanding the provisions of articles 15 and 16, income derived by a resident of a Contracting State as an entertainer such as a theatre, motion-picture, radio or television artiste or a musician or as an athlete, from his personal activities as such exercised in the other Contracting State may be taxed in that other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Where income in respect of personal activities exercised by an entertainer or athlete in his capacity as such accrues not to the entertainer or athlete himself but to another person, that income may, notwithstanding the provisions of articles 7, 15 and 16, be taxed in the Contracting State in which the activities of the entertainer or athlete are exercised.</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 xml:space="preserve">Notwithstanding the provisions of paragraph 1, income derived by an entertainer or an athlete who is a resident of a Contracting State from his personal activities as such exercised in the other Contracting State, shall be taxable only in the first-mentioned Contracting State, if the activities in the other Contracting State are within the framework of cultural or sports exchange programmes </w:t>
      </w:r>
      <w:r w:rsidRPr="00037314">
        <w:rPr>
          <w:rFonts w:ascii="Arial" w:eastAsia="Times New Roman" w:hAnsi="Arial" w:cs="Arial"/>
          <w:color w:val="000000"/>
          <w:sz w:val="20"/>
          <w:szCs w:val="20"/>
        </w:rPr>
        <w:lastRenderedPageBreak/>
        <w:t>agreed to by both Contracting States and are supported wholly or substantially from the public funds of the first-mentioned Contracting State, including any of its political sub-divisions or local authorities.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4.</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Notwithstanding the provisions of paragraph 2 and articles 7, 15 and 16, where income in respect of personal activities exercised by an entertainer or an athlete in his capacity as such in a Contracting State accrues not to the entertainer or athlete himself but to another person, that income shall be taxable only in the other Contracting State, if the activities of that other person are within the framework of cultural or sports exchange programmes agreed to by both Contracting States and are supported wholly or substantially from the public funds of that other State, including any of its political sub-divisions or local authorities.</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19</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REMUNERATION AND PENSIONS IN RESPECT OF GOVERNMENT SERVICE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 </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a.</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Remuneration other than pension paid by a Contracting State or a political sub-division or a local authority thereof to an individual in respect of services rendered to that Contracting State or a political sub-division or local authority thereof in the discharge of functions of a Governmental nature shall be taxable only in that Contracting State.</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b.</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037314" w:rsidRPr="00037314" w:rsidRDefault="00037314" w:rsidP="00037314">
      <w:pPr>
        <w:spacing w:before="100" w:line="240" w:lineRule="auto"/>
        <w:ind w:left="1440" w:hanging="1440"/>
        <w:jc w:val="both"/>
        <w:rPr>
          <w:rFonts w:ascii="Calibri" w:eastAsia="Times New Roman" w:hAnsi="Calibri" w:cs="Calibri"/>
          <w:color w:val="000000"/>
        </w:rPr>
      </w:pP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is a national of that State, or</w:t>
      </w:r>
    </w:p>
    <w:p w:rsidR="00037314" w:rsidRPr="00037314" w:rsidRDefault="00037314" w:rsidP="00037314">
      <w:pPr>
        <w:spacing w:before="100" w:line="240" w:lineRule="auto"/>
        <w:ind w:left="1440" w:hanging="1440"/>
        <w:jc w:val="both"/>
        <w:rPr>
          <w:rFonts w:ascii="Calibri" w:eastAsia="Times New Roman" w:hAnsi="Calibri" w:cs="Calibri"/>
          <w:color w:val="000000"/>
        </w:rPr>
      </w:pP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ii.</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did not become a resident of that State solely for the purpose of rendering the services.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a.</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b.</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However, such pension shall be taxable only in the other Contracting State if the individual is a resident of, and a national of, that other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provisions of articles 16, 17 and 18 shall apply to remuneration and pensions in respect of services rendered in connection with a business carried on by a Contracting State or a political sub-division or local authority thereof.</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20</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NON-GOVERNMENT PENSIONS AND ANNUITIES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Any pension, other than a pension referred to in article 19, or any annuity derived by a resident of a Contracting State from sources within the other Contracting State may be taxed only in the first-mentioned Contracting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 " pension " means a periodic payment made in consideration of past services or by way of compensation for injuries received in the course of performance of services.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lastRenderedPageBreak/>
        <w:t>Article 21</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PAYMENTS RECEIVED BY STUDENTS AND APPRENTICES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Payments which a student or business apprentice who is or was immediately before visiting a Contracting State a resident of the other Contracting State and who is present in the first- mentioned State solely for the purpose of his education or training receives for the purpose of his maintenance, education or training shall not be taxed in that State, provided that such payments arise from sources outside that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Income derived by a student or business apprentice in respect of activities exercised in a Contracting State in which he is present solely for the purpose of his education or training, shall not be taxable in that State, unless it exceeds the amount necessary for his maintenance, education or training.</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benefits of this article shall extend only for such period of time as may be reasonable or customarily required to complete the education or training undertaken, but in no event shall any individual have the benefits of this article, for more than five consecutive years from the date of his first arrival in that other Contracting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4.</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For the purposes of this article and article 22, an individual shall be deemed to be a resident of a Contracting State if he is resident in that Contracting State in the "previous year" or the "year of income", as the case may be, in which he visits the other Contracting State or in the immediately preceding "previous year" or "year of income".</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22</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PAYMENTS RECEIVED BY PROFESSORS, TEACHERS AND RESEARCH SCHOLARS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A professor or teacher who is or was a resident of one of the Contracting States immediately before visiting the other Contracting State for the purpose of teaching or engaging in research, or both, at a university, college, school or other approved institution in that other Contracting State shall be exempt from tax in that other State or any remuneration for such teaching or research for a period not exceeding two years from the date of his arrival in that other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This article shall not apply to income from research if such research is not in public interest but is undertaken primarily for the private benefit of a specific person or persons.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For the purposes of paragraph 1, "approved institution" means an institution which has been approved in this regard by the competent authority of the concerned Contracting State.</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23</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OTHER INCOME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Subject to the provisions of paragraph 2, items of income of a resi dent of a Contracting State, wherever arising, which are not expressly dealt with in the foregoing articles of this Agreement, shall be taxable only in that Contracting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of pro perty in respect of which the income is paid is effectively connected with such permanent establishment or fixed base. In such cases, the provisions of article 7 or article 15, as the case may be, shall apply.</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lastRenderedPageBreak/>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Notwithstanding the provisions of paragraphs 1 and 2, items of income of a resident of a Contracting State not dealt with in the foregoing articles of this Agreement and arising in the other Contracting State may be taxed in that other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4.</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The competent authorities shall through consultations develop, appropriate bilateral procedures, conditions, methods and techniques for the implementation of the mutual agreement procedure provided for in this article.</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24</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ELIMINATION OF DOUBLE TAXATION</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laws in force in either of the Contracting States will continue to govern the taxation of income in the respective Contracting States except where provisions to the contrary are made in this Agreement.</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 both the Contracting States, double taxation will be avoided in the following manner:</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a.</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Where a resident of a Contracting State derives income which, in accordance with the provisions of this Agreement, may be taxed in the other Contracting State, the first-mentioned State shall, subject to the provisions of sub-paragraph (b) of this paragraph, exempt such income from tax but may, in calculating tax on the remaining income of that person, apply the rate of tax which would have been applicable if the exempted income had not been so exempted.</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b.</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Either of the Contracting States when imposing taxes on its residents may include in the tax base upon which such taxes are imposed the items of income which according to the provisions of articles 11, 12 and 13 of this Agreement may also be taxed in the other State but shall allow as a deduction from the amount of tax computed on such a base an amount equal to the tax paid in the other Contracting State. Such deduction shall not, however, exceed that part of tax leviable by the first-mentioned State, as computed before the deduction is given, which is appropriate to the income which, in accordance with the provisions of articles 11, 12 and 13 of this Agreement, may be taxed in the other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For the purpose of sub-paragraph (b) of paragraph 2 the term "tax paid in the other Contracting State" shall be deemed to include. any amount which would have been payable as tax but for any relief by way of a deduction allowed in computing the taxable income or an exemption or a reduction of tax or otherwise under the laws relating to taxation of income in force in that other Contracting State.</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25</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NON-DISCRIMINATION</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and under the same conditions are or may be subjected.</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in the same circumstances or under the same conditions.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lastRenderedPageBreak/>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Nothing contained in this article shall be construed as obliging a Contracting State to grant to persons not resident in that State any personal allowances, reliefs, reductions and deductions for taxation purposes which are by law available only to persons who are so resident.</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4.</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that first-mentioned State are or may be subjected in the same circumstances and under the same conditions.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5.</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 this article, the term "taxation" means taxes which are the subject of this Agreement.</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6.</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Except where the provisions of article 11, paragraph 7 of article 12, or paragraph 7 of article 13 of this Agreement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 Similarly, any debts of an enterprise of a Contracting State to a resident of the other Contracting State shall, for the purpose of determining the taxable capital of such enterprise, be deductible under the same conditions as if they had been contracted to a resident of the first-mentioned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7.</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exemptions, reliefs, reductions, deductions and allowances for taxation purposes available under the domestic laws of the two Contracting States shall not be adversely affected by any provision of this Agreement.</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26</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MUTUAL AGREEMENT PROCEDURE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Agreement, he may, notwithstanding the remedies provided by the national laws of those States, present his case to the competent authority of the Contracting State of which he is a resident. This case must be presented within three years of the date of receipt of notice of the action which gives rise to taxation not in accordance with the Agreement.</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competent authority shall endeavour, if the objection appears to it to be justified and if it is not itself able to arrive at an appropriate solution, to resolve the case by mutual agreement with the competent authority of the other Contracting State, with a view to avoidance of taxation not in accordance with the Agreement. Any agreement reached shall be implemented notwithstanding any time limits in the national laws of the Contracting States.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4.</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27</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EXCHANGE OF INFORMATION</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lastRenderedPageBreak/>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competent authorities of the Contracting States shall exchange such information (including documents) as is necessary for carrying out the provisions of the Agreement or of the domestic laws of the Contracting States concerning taxes covered by the Agreement, in so far as the taxation thereunder is not contrary to the Agreement, in particular for the prevention of fraud or evasion of such taxes. Any information received by a Contracting State shall be treated as secret in the same manner as information obtained under the domestic laws of that State. However, if the information is originally regarded as secret in the transmitting State, it shall be disclosed only to persons or authorities (including courts and administrative bodies) involved in the assessment or collection of, the enforcement or prosecution in respect of, or the determination of appeals in relation to, the taxes which are the subject of the Agreement. Such persons or authorities shall use the information only for such purposes but may disclose the information in public court proceedings or in judicial decisions. The competent authorities shall, through consultation, develop appropriate conditions, methods and techniques concerning matters in respect of which such exchange of information shall be made, including, where appropriate, exchange of information regarding tax avoidance.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exchange of information or documents shall be either on a routine basis or on request with reference to particular cases or both. The competent authorities of the Contracting States shall agree from time to time on the list of the information or documents which shall be furnished on a routine basis.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 no case shall the provisions of paragraph 1 be construed so as to impose on a Contracting State the obligation:</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a.</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to carry out administrative measures at variance with the laws or administrative practice of that or of the other Contracting State;</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b.</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037314" w:rsidRPr="00037314" w:rsidRDefault="00037314" w:rsidP="00037314">
      <w:pPr>
        <w:spacing w:before="100" w:line="240" w:lineRule="auto"/>
        <w:ind w:left="1080" w:hanging="360"/>
        <w:jc w:val="both"/>
        <w:rPr>
          <w:rFonts w:ascii="Calibri" w:eastAsia="Times New Roman" w:hAnsi="Calibri" w:cs="Calibri"/>
          <w:color w:val="000000"/>
        </w:rPr>
      </w:pPr>
      <w:r w:rsidRPr="00037314">
        <w:rPr>
          <w:rFonts w:ascii="Arial" w:eastAsia="Times New Roman" w:hAnsi="Arial" w:cs="Arial"/>
          <w:color w:val="000000"/>
          <w:sz w:val="20"/>
          <w:szCs w:val="20"/>
        </w:rPr>
        <w:t>c.</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to supply information or documents which would disclose any trade, business, industrial, commercial or professional secret or trade process or information the disclosure of which would be contrary to public policy.</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28</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ASSISTANCE IN COLLECTION</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1.</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Contracting States undertake to lend assistance and support to each other, in the collection of the taxes to which this Agreement relates, in the cases where the taxes are definitely due according to the laws of the States making the request.</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2.</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 the case of a request for enforcement of collection, tax claims of either of the Contracting States which have been finally determined will be accepted for enforcement by the other Contracting State to which the request is made and collected in that State in accordance with the laws applicable to the enforcement and collection of its taxes.</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3.</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 the case of Indian tax, the request will be sent by the Central Board of Direct Taxes, Department of Revenue, Ministry of Finance, India to Minister of Finance, Poland or his authorised representative and will be accompanied by such certificate as is required by the laws of India to establish that the taxes have been finally determined and are due from the taxpayer.</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4.</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 the case of Poland tax, the request will be sent by the Minister of Finance, Poland or his authorised representative to the Central Board of Direct Taxes, Department of Revenue, Ministry of Finance, India and will be accompanied by such certificate as is required by the laws of Poland to establish that the taxes have been finally determined and are due from the taxpayer.</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lastRenderedPageBreak/>
        <w:t>5.</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Where the tax claim has not become final by reason of its being subject to appeal or any other proceeding, a Contracting State may, in order to protect its revenues, request the other Contracting State to take such interim measures in this behalf as are lawful under the laws of that other Contracting State.</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6.</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A request for assistance in collection of taxes due from a taxpayer shall be made only if adequate assets of that taxpayer are not available for recovering the taxes from him in the Contracting State making the request.</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7.</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The Contracting State in which tax is recovered in pursuance of paragraphs 1, 2 and 5 of this article shall immediately thereafter remit the amount so recovered to the Contracting State which made the request.</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29</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DIPLOMATIC AND CONSULAR ACTIVITIES</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color w:val="000000"/>
          <w:sz w:val="20"/>
          <w:szCs w:val="20"/>
        </w:rPr>
        <w:t>Nothing in this Agreement shall affect the fiscal privileges of diplomatic or consular officials under the general rules of international law or under the provisions of special agreements.</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30</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ENTRY INTO FORCE</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color w:val="000000"/>
          <w:sz w:val="20"/>
          <w:szCs w:val="20"/>
        </w:rPr>
        <w:t>Each of the Contracting States shall notify to the other the completion of the procedures required by its law for the bringing into force of this Agreement. This Agreement shall enter into force on the date of the later of these notifications and shall thereupon have effect:</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a.</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 India, in respect of income arising in any previous year beginning on or after the first day of April next following the calendar year in which the later of the notifications is given;</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b.</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 Poland, in respect of income arising in any year of income beginning on or after the first day of January next following the calendar year in which the later of the notifications is given.</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Article 31</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b/>
          <w:bCs/>
          <w:color w:val="000000"/>
          <w:sz w:val="20"/>
          <w:szCs w:val="20"/>
        </w:rPr>
        <w:t>TERMINATION</w:t>
      </w:r>
    </w:p>
    <w:p w:rsidR="00037314" w:rsidRPr="00037314" w:rsidRDefault="00037314" w:rsidP="00037314">
      <w:pPr>
        <w:spacing w:before="100" w:line="240" w:lineRule="auto"/>
        <w:jc w:val="both"/>
        <w:rPr>
          <w:rFonts w:ascii="Calibri" w:eastAsia="Times New Roman" w:hAnsi="Calibri" w:cs="Calibri"/>
          <w:color w:val="000000"/>
        </w:rPr>
      </w:pPr>
      <w:r w:rsidRPr="00037314">
        <w:rPr>
          <w:rFonts w:ascii="Arial" w:eastAsia="Times New Roman" w:hAnsi="Arial" w:cs="Arial"/>
          <w:color w:val="000000"/>
          <w:sz w:val="20"/>
          <w:szCs w:val="20"/>
        </w:rPr>
        <w:t>This Agreement shall remain in force indefinitely but either of the Contracting States may, on or before the thirtieth day of June in any calendar year beginning after the expiration of a period of five years from the date of its entry into force, give the other Contracting State through diplomatic channels, written notice of termination and, in such event, this Agreement shall cease to have effect:</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a.</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 India, in respect of income arising in any previous year beginning on or after the 1st day of April next following the calendar year in which the notice is given.</w:t>
      </w:r>
    </w:p>
    <w:p w:rsidR="00037314" w:rsidRPr="00037314" w:rsidRDefault="00037314" w:rsidP="00037314">
      <w:pPr>
        <w:spacing w:before="100" w:line="240" w:lineRule="auto"/>
        <w:ind w:left="720" w:hanging="360"/>
        <w:jc w:val="both"/>
        <w:rPr>
          <w:rFonts w:ascii="Calibri" w:eastAsia="Times New Roman" w:hAnsi="Calibri" w:cs="Calibri"/>
          <w:color w:val="000000"/>
        </w:rPr>
      </w:pPr>
      <w:r w:rsidRPr="00037314">
        <w:rPr>
          <w:rFonts w:ascii="Arial" w:eastAsia="Times New Roman" w:hAnsi="Arial" w:cs="Arial"/>
          <w:color w:val="000000"/>
          <w:sz w:val="20"/>
          <w:szCs w:val="20"/>
        </w:rPr>
        <w:t>b.</w:t>
      </w:r>
      <w:r w:rsidRPr="00037314">
        <w:rPr>
          <w:rFonts w:ascii="Times New Roman" w:eastAsia="Times New Roman" w:hAnsi="Times New Roman" w:cs="Times New Roman"/>
          <w:color w:val="000000"/>
          <w:sz w:val="14"/>
          <w:szCs w:val="14"/>
        </w:rPr>
        <w:t>    </w:t>
      </w:r>
      <w:r w:rsidRPr="00037314">
        <w:rPr>
          <w:rFonts w:ascii="Arial" w:eastAsia="Times New Roman" w:hAnsi="Arial" w:cs="Arial"/>
          <w:color w:val="000000"/>
          <w:sz w:val="20"/>
          <w:szCs w:val="20"/>
        </w:rPr>
        <w:t>In Poland, in respect of income arising in any year of income beginning on or after the</w:t>
      </w:r>
    </w:p>
    <w:sectPr w:rsidR="00037314" w:rsidRPr="00037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14"/>
    <w:rsid w:val="00037314"/>
    <w:rsid w:val="002B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3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3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8232</Words>
  <Characters>46928</Characters>
  <Application>Microsoft Office Word</Application>
  <DocSecurity>0</DocSecurity>
  <Lines>391</Lines>
  <Paragraphs>110</Paragraphs>
  <ScaleCrop>false</ScaleCrop>
  <Company/>
  <LinksUpToDate>false</LinksUpToDate>
  <CharactersWithSpaces>55050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2019-07-23T07:25:00Z</dcterms:created>
  <dcterms:modified xsi:type="dcterms:W3CDTF">2019-07-23T07:25:00Z</dcterms:modified>
</cp:coreProperties>
</file>